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吉林省农业融资担保有限公司应聘人员申请表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436"/>
        <w:gridCol w:w="595"/>
        <w:gridCol w:w="952"/>
        <w:gridCol w:w="415"/>
        <w:gridCol w:w="597"/>
        <w:gridCol w:w="245"/>
        <w:gridCol w:w="486"/>
        <w:gridCol w:w="797"/>
        <w:gridCol w:w="370"/>
        <w:gridCol w:w="36"/>
        <w:gridCol w:w="762"/>
        <w:gridCol w:w="336"/>
        <w:gridCol w:w="83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姓 名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性 别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现居住地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出生地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电子邮件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应聘岗位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手    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备用电话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婚姻情况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生育情况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897" w:type="dxa"/>
            <w:gridSpan w:val="15"/>
            <w:vAlign w:val="center"/>
          </w:tcPr>
          <w:p>
            <w:pPr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是否身患重大疾病及具体情况：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897" w:type="dxa"/>
            <w:gridSpan w:val="15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是否身患传染性疾病及具体情况：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教育经历（从大学开始）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 校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所在省市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 位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职 位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证明人及电话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语言情况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语 种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水 平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个人兴趣爱好及特长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97" w:type="dxa"/>
            <w:gridSpan w:val="15"/>
            <w:vAlign w:val="center"/>
          </w:tcPr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897" w:type="dxa"/>
            <w:gridSpan w:val="15"/>
            <w:vAlign w:val="center"/>
          </w:tcPr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本人声明以上资料全部属实，并同意公司随时做背景调查。</w:t>
            </w:r>
          </w:p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一般性问题（内容多可在后另附页）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8897" w:type="dxa"/>
            <w:gridSpan w:val="15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你希望从本公司获得什么？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8897" w:type="dxa"/>
            <w:gridSpan w:val="15"/>
          </w:tcPr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2.有工作经验者，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请详细描述你在过去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1-5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年间突出业绩。无工作经验者，请详细描述你在大学期间的突出表现。</w:t>
            </w:r>
          </w:p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8897" w:type="dxa"/>
            <w:gridSpan w:val="15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3.自我评价。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tbl>
      <w:tblPr>
        <w:tblStyle w:val="10"/>
        <w:tblpPr w:leftFromText="180" w:rightFromText="180" w:vertAnchor="text" w:tblpX="10214" w:tblpY="-27495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eastAsia="仿宋_GB2312"/>
          <w:b/>
          <w:sz w:val="24"/>
          <w:szCs w:val="24"/>
        </w:rPr>
        <w:t>请不要随意更改此表格式。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2601595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5pt;margin-top: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S+vfXWAAAACQ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4F7D"/>
    <w:rsid w:val="141C212D"/>
    <w:rsid w:val="2D156655"/>
    <w:rsid w:val="40F24F7D"/>
    <w:rsid w:val="50772D64"/>
    <w:rsid w:val="61F502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样式4"/>
    <w:basedOn w:val="2"/>
    <w:uiPriority w:val="0"/>
    <w:rPr>
      <w:rFonts w:ascii="Calibri" w:hAnsi="Calibri" w:eastAsia="宋体" w:cs="Times New Roman"/>
      <w:sz w:val="36"/>
    </w:rPr>
  </w:style>
  <w:style w:type="paragraph" w:customStyle="1" w:styleId="12">
    <w:name w:val="样式6"/>
    <w:basedOn w:val="3"/>
    <w:qFormat/>
    <w:uiPriority w:val="0"/>
    <w:rPr>
      <w:rFonts w:ascii="Calibri" w:hAnsi="Calibri"/>
      <w:sz w:val="4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2023-11-26T03:27:00Z</dcterms:created>
  <dc:creator>卢桂玉</dc:creator>
  <cp:lastModifiedBy>张劲之</cp:lastModifiedBy>
  <dcterms:modified xsi:type="dcterms:W3CDTF">2025-11-10T06:51:25Z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